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7" w:rsidRDefault="00607A5B" w:rsidP="00607A5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Defense Mechanisms</w:t>
      </w:r>
    </w:p>
    <w:p w:rsidR="00607A5B" w:rsidRDefault="00607A5B" w:rsidP="00607A5B">
      <w:pPr>
        <w:rPr>
          <w:rFonts w:ascii="Kristen ITC" w:hAnsi="Kristen ITC"/>
        </w:rPr>
      </w:pPr>
      <w:r>
        <w:rPr>
          <w:rFonts w:ascii="Kristen ITC" w:hAnsi="Kristen ITC"/>
        </w:rPr>
        <w:t>Sometimes, painful emotions such as fear and guilt can be difficult to cope with.  Even if you deal with a difficult emotion in a healthy way, you may still feel upset. If an emotion gets too overwhelming, you may use a technique called a defense mechanism.  A defense mechanism is an unconscious thought or behavior used to avoid experiencing unpleasant emotions.  The table below shows a list of these defense mechanisms and some examples.</w:t>
      </w:r>
    </w:p>
    <w:p w:rsidR="00607A5B" w:rsidRDefault="00607A5B" w:rsidP="00607A5B">
      <w:pPr>
        <w:rPr>
          <w:rFonts w:ascii="Kristen ITC" w:hAnsi="Kristen ITC"/>
        </w:rPr>
      </w:pPr>
      <w:r>
        <w:rPr>
          <w:rFonts w:ascii="Kristen ITC" w:hAnsi="Kristen ITC"/>
        </w:rPr>
        <w:t xml:space="preserve">Because defense mechanisms are unconscious behaviors, you don’t plan or decide to use them.  However, you can observe yourself and become aware of how you react and treat others. </w:t>
      </w:r>
    </w:p>
    <w:p w:rsidR="00607A5B" w:rsidRDefault="00607A5B" w:rsidP="00607A5B">
      <w:pPr>
        <w:rPr>
          <w:rFonts w:ascii="Kristen ITC" w:hAnsi="Kristen ITC"/>
          <w:b/>
        </w:rPr>
      </w:pPr>
      <w:r w:rsidRPr="00607A5B">
        <w:rPr>
          <w:rFonts w:ascii="Kristen ITC" w:hAnsi="Kristen ITC"/>
          <w:b/>
        </w:rPr>
        <w:t>Study the names and descriptions in the table below. Read over the examples of defense mechanisms identified. Using a different font color, paraphrase the descriptions. Then, come up with another example of each kind of defense mechanism.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211"/>
        <w:gridCol w:w="2111"/>
        <w:gridCol w:w="2255"/>
        <w:gridCol w:w="1989"/>
      </w:tblGrid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Mechanism</w:t>
            </w:r>
          </w:p>
        </w:tc>
        <w:tc>
          <w:tcPr>
            <w:tcW w:w="2211" w:type="dxa"/>
          </w:tcPr>
          <w:p w:rsidR="00607A5B" w:rsidRDefault="00607A5B" w:rsidP="00607A5B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is it?</w:t>
            </w:r>
          </w:p>
        </w:tc>
        <w:tc>
          <w:tcPr>
            <w:tcW w:w="2111" w:type="dxa"/>
          </w:tcPr>
          <w:p w:rsidR="00607A5B" w:rsidRDefault="00607A5B" w:rsidP="00607A5B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Paraphrase</w:t>
            </w:r>
          </w:p>
        </w:tc>
        <w:tc>
          <w:tcPr>
            <w:tcW w:w="2255" w:type="dxa"/>
          </w:tcPr>
          <w:p w:rsidR="00607A5B" w:rsidRDefault="00607A5B" w:rsidP="00607A5B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Example</w:t>
            </w:r>
          </w:p>
        </w:tc>
        <w:tc>
          <w:tcPr>
            <w:tcW w:w="1989" w:type="dxa"/>
          </w:tcPr>
          <w:p w:rsidR="00607A5B" w:rsidRDefault="00607A5B" w:rsidP="00607A5B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Your example</w:t>
            </w: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Compensation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Making up for weaknesses in one area by achieving in another.</w:t>
            </w:r>
          </w:p>
        </w:tc>
        <w:tc>
          <w:tcPr>
            <w:tcW w:w="2111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Trying to get an A in your other classes because you are doing poorly in math.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Daydreaming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Imagining pleasant things that take your mind off the unpleasant reality.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Daydreaming in detention about what it will be like when you graduate and when teachers can’t tell you what to do anymore.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Denial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Refusing to accept reality.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Telling everyone that you are still going out with your boyfriend or girlfriend even though he or she broke up with you.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Displacement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Shifting feelings about one person or situation to another person or situation.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Yelling at your family when you are angry at your teacher.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Idealization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Copying someone you think highly of because you don't feel good about </w:t>
            </w:r>
            <w:proofErr w:type="gramStart"/>
            <w:r>
              <w:rPr>
                <w:rFonts w:ascii="Kristen ITC" w:hAnsi="Kristen ITC"/>
              </w:rPr>
              <w:t>who</w:t>
            </w:r>
            <w:proofErr w:type="gramEnd"/>
            <w:r>
              <w:rPr>
                <w:rFonts w:ascii="Kristen ITC" w:hAnsi="Kristen ITC"/>
              </w:rPr>
              <w:t xml:space="preserve"> you are.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Copying the clothing and appearance of a famous musician.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Projection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Seeing your own </w:t>
            </w:r>
            <w:r>
              <w:rPr>
                <w:rFonts w:ascii="Kristen ITC" w:hAnsi="Kristen ITC"/>
              </w:rPr>
              <w:lastRenderedPageBreak/>
              <w:t>faults or feelings in someone else.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Accusing your </w:t>
            </w:r>
            <w:r>
              <w:rPr>
                <w:rFonts w:ascii="Kristen ITC" w:hAnsi="Kristen ITC"/>
              </w:rPr>
              <w:lastRenderedPageBreak/>
              <w:t>boyfriend or girlfriend of flirting with others because you flirt.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lastRenderedPageBreak/>
              <w:t>Rationalization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Making excuses for or justifying behavior.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Not studying for a test because you need the time to practice for the school play.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Regression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Reacting to emotions in a childlike or immature fashion.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Kicking the lockers because you were sent to the principal’s office.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Repression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Blocking out painful thoughts or feelings.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Ignoring your memories about all the times your divorced parents had fights.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  <w:tr w:rsidR="00607A5B" w:rsidTr="00607A5B">
        <w:tc>
          <w:tcPr>
            <w:tcW w:w="2450" w:type="dxa"/>
          </w:tcPr>
          <w:p w:rsidR="00607A5B" w:rsidRDefault="00607A5B" w:rsidP="00607A5B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Sublimation</w:t>
            </w:r>
          </w:p>
        </w:tc>
        <w:tc>
          <w:tcPr>
            <w:tcW w:w="22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Redirecting negative impulses into positive behavior.</w:t>
            </w:r>
          </w:p>
        </w:tc>
        <w:tc>
          <w:tcPr>
            <w:tcW w:w="2111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  <w:tc>
          <w:tcPr>
            <w:tcW w:w="2255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Painting a mural when </w:t>
            </w:r>
            <w:bookmarkStart w:id="0" w:name="_GoBack"/>
            <w:bookmarkEnd w:id="0"/>
            <w:r>
              <w:rPr>
                <w:rFonts w:ascii="Kristen ITC" w:hAnsi="Kristen ITC"/>
              </w:rPr>
              <w:t>you are mad instead of creating graffiti.</w:t>
            </w:r>
          </w:p>
        </w:tc>
        <w:tc>
          <w:tcPr>
            <w:tcW w:w="1989" w:type="dxa"/>
          </w:tcPr>
          <w:p w:rsidR="00607A5B" w:rsidRPr="00607A5B" w:rsidRDefault="00607A5B" w:rsidP="00607A5B">
            <w:pPr>
              <w:jc w:val="both"/>
              <w:rPr>
                <w:rFonts w:ascii="Kristen ITC" w:hAnsi="Kristen ITC"/>
              </w:rPr>
            </w:pPr>
          </w:p>
        </w:tc>
      </w:tr>
    </w:tbl>
    <w:p w:rsidR="00607A5B" w:rsidRPr="00607A5B" w:rsidRDefault="00607A5B" w:rsidP="00607A5B">
      <w:pPr>
        <w:rPr>
          <w:rFonts w:ascii="Kristen ITC" w:hAnsi="Kristen ITC"/>
          <w:b/>
        </w:rPr>
      </w:pPr>
    </w:p>
    <w:sectPr w:rsidR="00607A5B" w:rsidRPr="00607A5B" w:rsidSect="00607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B"/>
    <w:rsid w:val="00392F7D"/>
    <w:rsid w:val="00591BDD"/>
    <w:rsid w:val="00607A5B"/>
    <w:rsid w:val="00610A0C"/>
    <w:rsid w:val="00785037"/>
    <w:rsid w:val="009C517A"/>
    <w:rsid w:val="00E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dcterms:created xsi:type="dcterms:W3CDTF">2012-01-24T01:49:00Z</dcterms:created>
  <dcterms:modified xsi:type="dcterms:W3CDTF">2012-01-24T03:39:00Z</dcterms:modified>
</cp:coreProperties>
</file>